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1D6CF" w14:textId="77777777" w:rsidR="001279CC" w:rsidRDefault="001279CC" w:rsidP="001279CC">
      <w:pPr>
        <w:pStyle w:val="NoSpacing"/>
        <w:jc w:val="center"/>
        <w:rPr>
          <w:sz w:val="28"/>
          <w:szCs w:val="28"/>
        </w:rPr>
      </w:pPr>
      <w:r w:rsidRPr="009C0A1B">
        <w:rPr>
          <w:sz w:val="28"/>
          <w:szCs w:val="28"/>
        </w:rPr>
        <w:t>TOWN OF WAUPUN</w:t>
      </w:r>
    </w:p>
    <w:p w14:paraId="20BA6EF6" w14:textId="08D984E1" w:rsidR="001279CC" w:rsidRPr="009C0A1B" w:rsidRDefault="001279CC" w:rsidP="001279C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FOND DU LAC</w:t>
      </w:r>
      <w:r w:rsidR="00E74285">
        <w:rPr>
          <w:sz w:val="28"/>
          <w:szCs w:val="28"/>
        </w:rPr>
        <w:t xml:space="preserve"> COUNTY</w:t>
      </w:r>
    </w:p>
    <w:p w14:paraId="2B3F89D7" w14:textId="77777777" w:rsidR="001279CC" w:rsidRPr="00E74285" w:rsidRDefault="001279CC" w:rsidP="001279CC">
      <w:pPr>
        <w:pStyle w:val="NoSpacing"/>
        <w:jc w:val="center"/>
        <w:rPr>
          <w:sz w:val="28"/>
          <w:szCs w:val="28"/>
          <w:u w:val="single"/>
        </w:rPr>
      </w:pPr>
      <w:r w:rsidRPr="00E74285">
        <w:rPr>
          <w:sz w:val="28"/>
          <w:szCs w:val="28"/>
          <w:u w:val="single"/>
        </w:rPr>
        <w:t>OPEN BOOK</w:t>
      </w:r>
    </w:p>
    <w:p w14:paraId="14CEB63D" w14:textId="0F6552A3" w:rsidR="00E74285" w:rsidRDefault="001279CC" w:rsidP="00E74285">
      <w:pPr>
        <w:pStyle w:val="NoSpacing"/>
        <w:jc w:val="both"/>
        <w:rPr>
          <w:sz w:val="28"/>
          <w:szCs w:val="28"/>
        </w:rPr>
      </w:pPr>
      <w:r w:rsidRPr="009C0A1B">
        <w:rPr>
          <w:sz w:val="28"/>
          <w:szCs w:val="28"/>
        </w:rPr>
        <w:t>State of Wisconsin, Town of Waupun, Fond du Lac County. Pursuant to 70.45, Wis. Stats., the Town of Waupun a</w:t>
      </w:r>
      <w:r>
        <w:rPr>
          <w:sz w:val="28"/>
          <w:szCs w:val="28"/>
        </w:rPr>
        <w:t>ssessment roll for the year 20</w:t>
      </w:r>
      <w:r w:rsidR="00E74285">
        <w:rPr>
          <w:sz w:val="28"/>
          <w:szCs w:val="28"/>
        </w:rPr>
        <w:t>21</w:t>
      </w:r>
      <w:r w:rsidRPr="009C0A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assessment will be open for examination on the </w:t>
      </w:r>
      <w:r w:rsidR="00E74285">
        <w:rPr>
          <w:sz w:val="28"/>
          <w:szCs w:val="28"/>
        </w:rPr>
        <w:t>18</w:t>
      </w:r>
      <w:r w:rsidR="005D4059" w:rsidRPr="005D4059">
        <w:rPr>
          <w:sz w:val="28"/>
          <w:szCs w:val="28"/>
          <w:vertAlign w:val="superscript"/>
        </w:rPr>
        <w:t>th</w:t>
      </w:r>
      <w:r w:rsidR="005D4059">
        <w:rPr>
          <w:sz w:val="28"/>
          <w:szCs w:val="28"/>
        </w:rPr>
        <w:t xml:space="preserve"> day of </w:t>
      </w:r>
      <w:r w:rsidR="00E74285">
        <w:rPr>
          <w:sz w:val="28"/>
          <w:szCs w:val="28"/>
        </w:rPr>
        <w:t>May</w:t>
      </w:r>
      <w:r>
        <w:rPr>
          <w:sz w:val="28"/>
          <w:szCs w:val="28"/>
        </w:rPr>
        <w:t xml:space="preserve"> 20</w:t>
      </w:r>
      <w:r w:rsidR="00E74285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9C0A1B">
        <w:rPr>
          <w:sz w:val="28"/>
          <w:szCs w:val="28"/>
        </w:rPr>
        <w:t>at the Waupun Town Hall, N4369 Cty H</w:t>
      </w:r>
      <w:r>
        <w:rPr>
          <w:sz w:val="28"/>
          <w:szCs w:val="28"/>
        </w:rPr>
        <w:t xml:space="preserve">wy M, Brandon, WI 53919 from </w:t>
      </w:r>
      <w:r w:rsidR="00E74285">
        <w:rPr>
          <w:sz w:val="28"/>
          <w:szCs w:val="28"/>
        </w:rPr>
        <w:t>6</w:t>
      </w:r>
      <w:r>
        <w:rPr>
          <w:sz w:val="28"/>
          <w:szCs w:val="28"/>
        </w:rPr>
        <w:t>pm</w:t>
      </w:r>
      <w:r w:rsidR="00E74285">
        <w:rPr>
          <w:sz w:val="28"/>
          <w:szCs w:val="28"/>
        </w:rPr>
        <w:t>-8</w:t>
      </w:r>
      <w:r w:rsidRPr="009C0A1B">
        <w:rPr>
          <w:sz w:val="28"/>
          <w:szCs w:val="28"/>
        </w:rPr>
        <w:t>pm</w:t>
      </w:r>
      <w:r w:rsidR="00E74285">
        <w:rPr>
          <w:sz w:val="28"/>
          <w:szCs w:val="28"/>
        </w:rPr>
        <w:t>.</w:t>
      </w:r>
      <w:r w:rsidRPr="009C0A1B">
        <w:rPr>
          <w:sz w:val="28"/>
          <w:szCs w:val="28"/>
        </w:rPr>
        <w:t xml:space="preserve"> Instructional material about the assessment, how to file an objection, and board of review procedures under Wisconsin law will be available at that time. </w:t>
      </w:r>
    </w:p>
    <w:p w14:paraId="3F6B7018" w14:textId="324ED1AD" w:rsidR="001279CC" w:rsidRDefault="001279CC" w:rsidP="00E74285">
      <w:pPr>
        <w:pStyle w:val="NoSpacing"/>
        <w:jc w:val="both"/>
        <w:rPr>
          <w:sz w:val="28"/>
          <w:szCs w:val="28"/>
        </w:rPr>
      </w:pPr>
      <w:r w:rsidRPr="009C0A1B">
        <w:rPr>
          <w:sz w:val="28"/>
          <w:szCs w:val="28"/>
        </w:rPr>
        <w:t xml:space="preserve">Susan Alsum, </w:t>
      </w:r>
      <w:r w:rsidR="00E74285">
        <w:rPr>
          <w:sz w:val="28"/>
          <w:szCs w:val="28"/>
        </w:rPr>
        <w:t xml:space="preserve">Deputy </w:t>
      </w:r>
      <w:r w:rsidRPr="009C0A1B">
        <w:rPr>
          <w:sz w:val="28"/>
          <w:szCs w:val="28"/>
        </w:rPr>
        <w:t>Clerk</w:t>
      </w:r>
      <w:r>
        <w:rPr>
          <w:sz w:val="28"/>
          <w:szCs w:val="28"/>
        </w:rPr>
        <w:t xml:space="preserve"> Town of Waupun</w:t>
      </w:r>
    </w:p>
    <w:p w14:paraId="0E93F3CE" w14:textId="4B06A2CD" w:rsidR="001279CC" w:rsidRDefault="001279CC" w:rsidP="001279CC">
      <w:pPr>
        <w:pStyle w:val="NoSpacing"/>
        <w:jc w:val="center"/>
        <w:rPr>
          <w:sz w:val="28"/>
          <w:szCs w:val="28"/>
        </w:rPr>
      </w:pPr>
    </w:p>
    <w:p w14:paraId="5CFCDF3B" w14:textId="77777777" w:rsidR="001E409E" w:rsidRDefault="001E409E"/>
    <w:sectPr w:rsidR="001E4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9CC"/>
    <w:rsid w:val="000C508D"/>
    <w:rsid w:val="001279CC"/>
    <w:rsid w:val="001E409E"/>
    <w:rsid w:val="00433508"/>
    <w:rsid w:val="005D4059"/>
    <w:rsid w:val="00933009"/>
    <w:rsid w:val="00E74285"/>
    <w:rsid w:val="00EA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5EA0D"/>
  <w15:chartTrackingRefBased/>
  <w15:docId w15:val="{CAFB0847-B829-4FE4-98E8-AC7255782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79C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3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D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WaupunClerk</dc:creator>
  <cp:keywords/>
  <dc:description/>
  <cp:lastModifiedBy>Susan Alsum</cp:lastModifiedBy>
  <cp:revision>2</cp:revision>
  <cp:lastPrinted>2018-05-18T20:12:00Z</cp:lastPrinted>
  <dcterms:created xsi:type="dcterms:W3CDTF">2021-04-26T21:54:00Z</dcterms:created>
  <dcterms:modified xsi:type="dcterms:W3CDTF">2021-04-26T21:54:00Z</dcterms:modified>
</cp:coreProperties>
</file>