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696F6" w14:textId="77777777" w:rsidR="00692841" w:rsidRDefault="00692841" w:rsidP="00692841">
      <w:pPr>
        <w:pStyle w:val="NoSpacing"/>
        <w:jc w:val="center"/>
        <w:rPr>
          <w:sz w:val="24"/>
          <w:szCs w:val="24"/>
        </w:rPr>
      </w:pPr>
      <w:r>
        <w:rPr>
          <w:sz w:val="24"/>
          <w:szCs w:val="24"/>
        </w:rPr>
        <w:t>TOWN OF WAUPUN</w:t>
      </w:r>
    </w:p>
    <w:p w14:paraId="5CCA31E8" w14:textId="77777777" w:rsidR="00692841" w:rsidRDefault="00692841" w:rsidP="00692841">
      <w:pPr>
        <w:pStyle w:val="NoSpacing"/>
        <w:jc w:val="center"/>
        <w:rPr>
          <w:sz w:val="24"/>
          <w:szCs w:val="24"/>
        </w:rPr>
      </w:pPr>
      <w:r>
        <w:rPr>
          <w:sz w:val="24"/>
          <w:szCs w:val="24"/>
        </w:rPr>
        <w:t>Fond du Lac County</w:t>
      </w:r>
    </w:p>
    <w:p w14:paraId="53E9899D" w14:textId="77777777" w:rsidR="00692841" w:rsidRDefault="00692841" w:rsidP="00692841">
      <w:pPr>
        <w:pStyle w:val="NoSpacing"/>
        <w:jc w:val="center"/>
        <w:rPr>
          <w:sz w:val="24"/>
          <w:szCs w:val="24"/>
        </w:rPr>
      </w:pPr>
      <w:r>
        <w:rPr>
          <w:sz w:val="24"/>
          <w:szCs w:val="24"/>
        </w:rPr>
        <w:t>NOTICE</w:t>
      </w:r>
    </w:p>
    <w:p w14:paraId="4151414C" w14:textId="77777777" w:rsidR="00692841" w:rsidRDefault="00692841" w:rsidP="00692841">
      <w:pPr>
        <w:pStyle w:val="NoSpacing"/>
        <w:jc w:val="center"/>
        <w:rPr>
          <w:sz w:val="24"/>
          <w:szCs w:val="24"/>
        </w:rPr>
      </w:pPr>
      <w:r>
        <w:rPr>
          <w:sz w:val="24"/>
          <w:szCs w:val="24"/>
        </w:rPr>
        <w:t xml:space="preserve">Town Board Meeting </w:t>
      </w:r>
    </w:p>
    <w:p w14:paraId="6542E4B6" w14:textId="77777777" w:rsidR="00692841" w:rsidRDefault="00692841" w:rsidP="00692841">
      <w:pPr>
        <w:pStyle w:val="NoSpacing"/>
        <w:jc w:val="center"/>
        <w:rPr>
          <w:sz w:val="24"/>
          <w:szCs w:val="24"/>
        </w:rPr>
      </w:pPr>
      <w:r>
        <w:rPr>
          <w:sz w:val="24"/>
          <w:szCs w:val="24"/>
        </w:rPr>
        <w:t>Date/Time Change</w:t>
      </w:r>
    </w:p>
    <w:p w14:paraId="524D0DBB" w14:textId="77777777" w:rsidR="00692841" w:rsidRDefault="00692841" w:rsidP="00692841">
      <w:pPr>
        <w:pStyle w:val="NoSpacing"/>
        <w:jc w:val="center"/>
        <w:rPr>
          <w:sz w:val="24"/>
          <w:szCs w:val="24"/>
        </w:rPr>
      </w:pPr>
      <w:r>
        <w:rPr>
          <w:sz w:val="24"/>
          <w:szCs w:val="24"/>
        </w:rPr>
        <w:t>And</w:t>
      </w:r>
    </w:p>
    <w:p w14:paraId="7114A32F" w14:textId="77777777" w:rsidR="00692841" w:rsidRDefault="00692841" w:rsidP="00692841">
      <w:pPr>
        <w:pStyle w:val="NoSpacing"/>
        <w:jc w:val="center"/>
        <w:rPr>
          <w:sz w:val="24"/>
          <w:szCs w:val="24"/>
        </w:rPr>
      </w:pPr>
      <w:r>
        <w:rPr>
          <w:sz w:val="24"/>
          <w:szCs w:val="24"/>
        </w:rPr>
        <w:t>Annual Town Meeting Notice</w:t>
      </w:r>
    </w:p>
    <w:p w14:paraId="3FC543A0" w14:textId="77777777" w:rsidR="00692841" w:rsidRPr="00715155" w:rsidRDefault="00692841" w:rsidP="00692841">
      <w:pPr>
        <w:pStyle w:val="NoSpacing"/>
        <w:jc w:val="center"/>
        <w:rPr>
          <w:sz w:val="8"/>
          <w:szCs w:val="8"/>
        </w:rPr>
      </w:pPr>
    </w:p>
    <w:p w14:paraId="0DC02D37" w14:textId="251A401C" w:rsidR="00692841" w:rsidRDefault="00692841" w:rsidP="00692841">
      <w:pPr>
        <w:pStyle w:val="NoSpacing"/>
        <w:jc w:val="center"/>
        <w:rPr>
          <w:sz w:val="24"/>
          <w:szCs w:val="24"/>
        </w:rPr>
      </w:pPr>
      <w:r>
        <w:rPr>
          <w:sz w:val="24"/>
          <w:szCs w:val="24"/>
        </w:rPr>
        <w:t xml:space="preserve">Notice is hereby given that the monthly Town of Waupun Board meeting for April has been changed from Monday, April </w:t>
      </w:r>
      <w:r>
        <w:rPr>
          <w:sz w:val="24"/>
          <w:szCs w:val="24"/>
        </w:rPr>
        <w:t>13</w:t>
      </w:r>
      <w:r>
        <w:rPr>
          <w:sz w:val="24"/>
          <w:szCs w:val="24"/>
        </w:rPr>
        <w:t>, 20</w:t>
      </w:r>
      <w:r>
        <w:rPr>
          <w:sz w:val="24"/>
          <w:szCs w:val="24"/>
        </w:rPr>
        <w:t>20</w:t>
      </w:r>
      <w:r>
        <w:rPr>
          <w:sz w:val="24"/>
          <w:szCs w:val="24"/>
        </w:rPr>
        <w:t xml:space="preserve"> to Wednesday April </w:t>
      </w:r>
      <w:r>
        <w:rPr>
          <w:sz w:val="24"/>
          <w:szCs w:val="24"/>
        </w:rPr>
        <w:t>22</w:t>
      </w:r>
      <w:r>
        <w:rPr>
          <w:sz w:val="24"/>
          <w:szCs w:val="24"/>
        </w:rPr>
        <w:t>, 20</w:t>
      </w:r>
      <w:r>
        <w:rPr>
          <w:sz w:val="24"/>
          <w:szCs w:val="24"/>
        </w:rPr>
        <w:t>20</w:t>
      </w:r>
      <w:bookmarkStart w:id="0" w:name="_GoBack"/>
      <w:bookmarkEnd w:id="0"/>
      <w:r>
        <w:rPr>
          <w:sz w:val="24"/>
          <w:szCs w:val="24"/>
        </w:rPr>
        <w:t xml:space="preserve"> at 7:00 p.m. </w:t>
      </w:r>
    </w:p>
    <w:p w14:paraId="20935386" w14:textId="77777777" w:rsidR="00692841" w:rsidRPr="00715155" w:rsidRDefault="00692841" w:rsidP="00692841">
      <w:pPr>
        <w:pStyle w:val="NoSpacing"/>
        <w:jc w:val="center"/>
        <w:rPr>
          <w:sz w:val="8"/>
          <w:szCs w:val="8"/>
        </w:rPr>
      </w:pPr>
    </w:p>
    <w:p w14:paraId="4EF80C87" w14:textId="77777777" w:rsidR="00692841" w:rsidRDefault="00692841" w:rsidP="00692841">
      <w:pPr>
        <w:pStyle w:val="NoSpacing"/>
        <w:jc w:val="center"/>
        <w:rPr>
          <w:sz w:val="24"/>
          <w:szCs w:val="24"/>
        </w:rPr>
      </w:pPr>
      <w:r>
        <w:rPr>
          <w:sz w:val="24"/>
          <w:szCs w:val="24"/>
        </w:rPr>
        <w:t xml:space="preserve">The Town of Waupun Annual Meeting of the electors will be held immediately following the April Town Board meeting for the purpose of such business as is permitted by law, WI Statute 60.10.  All Town of Waupun residents and landowners are invited and encouraged to attend. Meeting will be held at the Town Hall, N4369 </w:t>
      </w:r>
      <w:proofErr w:type="spellStart"/>
      <w:r>
        <w:rPr>
          <w:sz w:val="24"/>
          <w:szCs w:val="24"/>
        </w:rPr>
        <w:t>Cty</w:t>
      </w:r>
      <w:proofErr w:type="spellEnd"/>
      <w:r>
        <w:rPr>
          <w:sz w:val="24"/>
          <w:szCs w:val="24"/>
        </w:rPr>
        <w:t xml:space="preserve"> Hwy M, Brandon, WI </w:t>
      </w:r>
    </w:p>
    <w:p w14:paraId="1D057083" w14:textId="77777777" w:rsidR="00692841" w:rsidRDefault="00692841" w:rsidP="00692841">
      <w:pPr>
        <w:pStyle w:val="NoSpacing"/>
        <w:jc w:val="center"/>
        <w:rPr>
          <w:sz w:val="24"/>
          <w:szCs w:val="24"/>
        </w:rPr>
      </w:pPr>
      <w:r>
        <w:rPr>
          <w:sz w:val="24"/>
          <w:szCs w:val="24"/>
        </w:rPr>
        <w:t>The Annual Financial Report will be available.</w:t>
      </w:r>
    </w:p>
    <w:p w14:paraId="74BA006B" w14:textId="77777777" w:rsidR="00692841" w:rsidRPr="00715155" w:rsidRDefault="00692841" w:rsidP="00692841">
      <w:pPr>
        <w:pStyle w:val="NoSpacing"/>
        <w:jc w:val="center"/>
        <w:rPr>
          <w:sz w:val="24"/>
          <w:szCs w:val="24"/>
        </w:rPr>
      </w:pPr>
      <w:r>
        <w:rPr>
          <w:sz w:val="24"/>
          <w:szCs w:val="24"/>
        </w:rPr>
        <w:t>Susan Alsum, Clerk Town of Waupun</w:t>
      </w:r>
    </w:p>
    <w:p w14:paraId="7CF0F6EA" w14:textId="77777777" w:rsidR="00E957AF" w:rsidRDefault="00692841"/>
    <w:sectPr w:rsidR="00E95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841"/>
    <w:rsid w:val="00692841"/>
    <w:rsid w:val="00BB7B3B"/>
    <w:rsid w:val="00BD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F1806"/>
  <w15:chartTrackingRefBased/>
  <w15:docId w15:val="{755646BA-EFE1-47D8-9DA2-5995C1A0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8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Alsum</dc:creator>
  <cp:keywords/>
  <dc:description/>
  <cp:lastModifiedBy>Susan Alsum</cp:lastModifiedBy>
  <cp:revision>1</cp:revision>
  <dcterms:created xsi:type="dcterms:W3CDTF">2020-03-19T21:51:00Z</dcterms:created>
  <dcterms:modified xsi:type="dcterms:W3CDTF">2020-03-19T21:54:00Z</dcterms:modified>
</cp:coreProperties>
</file>